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7273" w14:textId="2ED333F6" w:rsidR="00B166A9" w:rsidRDefault="00B166A9"/>
    <w:p w14:paraId="271448D1" w14:textId="6847BC66" w:rsidR="006C0486" w:rsidRDefault="00434F5A" w:rsidP="006C0486">
      <w:pPr>
        <w:widowControl w:val="0"/>
        <w:jc w:val="center"/>
        <w:rPr>
          <w:rFonts w:ascii="Arial Narrow" w:hAnsi="Arial Narrow" w:cs="Calibri"/>
          <w:b/>
          <w:bCs/>
          <w:color w:val="28BFAC"/>
          <w:sz w:val="34"/>
          <w:szCs w:val="34"/>
        </w:rPr>
      </w:pPr>
      <w:r>
        <w:rPr>
          <w:rFonts w:ascii="Arial Narrow" w:hAnsi="Arial Narrow" w:cs="Calibri"/>
          <w:b/>
          <w:bCs/>
          <w:color w:val="28BFAC"/>
          <w:sz w:val="34"/>
          <w:szCs w:val="34"/>
        </w:rPr>
        <w:t xml:space="preserve">Exemple de Procédure d’accueil </w:t>
      </w:r>
    </w:p>
    <w:p w14:paraId="23138B98" w14:textId="77777777" w:rsidR="006C0486" w:rsidRPr="00262AF9" w:rsidRDefault="006C0486" w:rsidP="006C0486">
      <w:pPr>
        <w:widowControl w:val="0"/>
        <w:spacing w:after="0" w:line="120" w:lineRule="auto"/>
        <w:jc w:val="center"/>
        <w:rPr>
          <w:rFonts w:ascii="Arial Narrow" w:hAnsi="Arial Narrow" w:cs="Calibri"/>
          <w:b/>
          <w:bCs/>
          <w:color w:val="28BFAC"/>
          <w:sz w:val="34"/>
          <w:szCs w:val="34"/>
        </w:rPr>
      </w:pPr>
    </w:p>
    <w:p w14:paraId="3A9F7FA3" w14:textId="4B0A8468" w:rsidR="0090692B" w:rsidRDefault="00434F5A" w:rsidP="00262AF9">
      <w:pPr>
        <w:spacing w:after="0" w:line="12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71F6F" wp14:editId="23BF3013">
                <wp:simplePos x="0" y="0"/>
                <wp:positionH relativeFrom="margin">
                  <wp:posOffset>0</wp:posOffset>
                </wp:positionH>
                <wp:positionV relativeFrom="paragraph">
                  <wp:posOffset>74083</wp:posOffset>
                </wp:positionV>
                <wp:extent cx="2421255" cy="350520"/>
                <wp:effectExtent l="0" t="0" r="17145" b="1143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350520"/>
                        </a:xfrm>
                        <a:prstGeom prst="roundRect">
                          <a:avLst/>
                        </a:prstGeom>
                        <a:solidFill>
                          <a:srgbClr val="FFB55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FE3A2" w14:textId="1098E551" w:rsidR="00262AF9" w:rsidRPr="00262AF9" w:rsidRDefault="00262AF9" w:rsidP="00262AF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62A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Quelques jours à l’avance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71F6F" id="Rectangle : coins arrondis 4" o:spid="_x0000_s1026" style="position:absolute;margin-left:0;margin-top:5.85pt;width:190.6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" fillcolor="#ffb553" strokecolor="white [3212]" strokeweight="1pt">
                <v:stroke joinstyle="miter"/>
                <v:textbox>
                  <w:txbxContent>
                    <w:p w14:paraId="69EFE3A2" w14:textId="1098E551" w:rsidR="00262AF9" w:rsidRPr="00262AF9" w:rsidRDefault="00262AF9" w:rsidP="00262AF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62AF9">
                        <w:rPr>
                          <w:rFonts w:ascii="Arial" w:hAnsi="Arial" w:cs="Arial"/>
                          <w:sz w:val="28"/>
                          <w:szCs w:val="28"/>
                        </w:rPr>
                        <w:t>Quelques jours à l’avance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34F808" w14:textId="0D0D1C7C" w:rsidR="0090692B" w:rsidRDefault="0090692B" w:rsidP="00262AF9">
      <w:pPr>
        <w:spacing w:after="0" w:line="240" w:lineRule="auto"/>
        <w:jc w:val="both"/>
        <w:rPr>
          <w:rFonts w:ascii="Arial Narrow" w:hAnsi="Arial Narrow" w:cs="Arial"/>
          <w:b/>
          <w:bCs/>
          <w:color w:val="FFB553"/>
          <w:sz w:val="28"/>
          <w:szCs w:val="28"/>
          <w:u w:val="single"/>
        </w:rPr>
      </w:pPr>
    </w:p>
    <w:p w14:paraId="2F8936B6" w14:textId="23A3F4A8" w:rsidR="00262AF9" w:rsidRPr="0090692B" w:rsidRDefault="00262AF9" w:rsidP="0026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B1C178E" w14:textId="13C4F82E" w:rsidR="0090692B" w:rsidRPr="0090692B" w:rsidRDefault="0090692B" w:rsidP="00262A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90692B">
        <w:rPr>
          <w:rFonts w:ascii="Arial" w:eastAsia="Times New Roman" w:hAnsi="Arial" w:cs="Arial"/>
          <w:color w:val="000000"/>
          <w:lang w:eastAsia="fr-CA"/>
        </w:rPr>
        <w:t>Donner rendez-vous au/à la bénévole et le noter dans votre agenda;</w:t>
      </w:r>
    </w:p>
    <w:p w14:paraId="7FC09BD1" w14:textId="63597FDE" w:rsidR="0090692B" w:rsidRPr="0090692B" w:rsidRDefault="0090692B" w:rsidP="0026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0692B">
        <w:rPr>
          <w:rFonts w:ascii="Arial" w:eastAsia="Times New Roman" w:hAnsi="Arial" w:cs="Arial"/>
          <w:color w:val="000000"/>
          <w:lang w:eastAsia="fr-CA"/>
        </w:rPr>
        <w:t>  </w:t>
      </w:r>
    </w:p>
    <w:p w14:paraId="77543D32" w14:textId="1F050A19" w:rsidR="0090692B" w:rsidRDefault="00262AF9" w:rsidP="00262A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CBC30" wp14:editId="4E70BCF2">
                <wp:simplePos x="0" y="0"/>
                <wp:positionH relativeFrom="margin">
                  <wp:posOffset>0</wp:posOffset>
                </wp:positionH>
                <wp:positionV relativeFrom="paragraph">
                  <wp:posOffset>138218</wp:posOffset>
                </wp:positionV>
                <wp:extent cx="1125855" cy="350520"/>
                <wp:effectExtent l="0" t="0" r="17145" b="114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350520"/>
                        </a:xfrm>
                        <a:prstGeom prst="roundRect">
                          <a:avLst/>
                        </a:prstGeom>
                        <a:solidFill>
                          <a:srgbClr val="75757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951F8" w14:textId="65A04B66" w:rsidR="00262AF9" w:rsidRPr="00262AF9" w:rsidRDefault="00262AF9" w:rsidP="00262AF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 veille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CBC30" id="Rectangle : coins arrondis 1" o:spid="_x0000_s1027" style="position:absolute;left:0;text-align:left;margin-left:0;margin-top:10.9pt;width:88.6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" fillcolor="#757575" strokecolor="white [3212]" strokeweight="1pt">
                <v:stroke joinstyle="miter"/>
                <v:textbox>
                  <w:txbxContent>
                    <w:p w14:paraId="7D5951F8" w14:textId="65A04B66" w:rsidR="00262AF9" w:rsidRPr="00262AF9" w:rsidRDefault="00262AF9" w:rsidP="00262AF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 veille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6AC776" w14:textId="49500CBA" w:rsidR="0090692B" w:rsidRDefault="0090692B" w:rsidP="00262AF9">
      <w:pPr>
        <w:spacing w:after="0" w:line="240" w:lineRule="auto"/>
        <w:jc w:val="both"/>
        <w:rPr>
          <w:rFonts w:ascii="Arial Narrow" w:hAnsi="Arial Narrow" w:cs="Arial"/>
          <w:b/>
          <w:bCs/>
          <w:color w:val="757575"/>
          <w:sz w:val="28"/>
          <w:szCs w:val="28"/>
          <w:u w:val="single"/>
        </w:rPr>
      </w:pPr>
    </w:p>
    <w:p w14:paraId="5CA36134" w14:textId="77777777" w:rsidR="00262AF9" w:rsidRPr="0090692B" w:rsidRDefault="00262AF9" w:rsidP="0026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272CA58" w14:textId="4A2BBF23" w:rsidR="0090692B" w:rsidRDefault="0090692B" w:rsidP="00262A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90692B">
        <w:rPr>
          <w:rFonts w:ascii="Arial" w:eastAsia="Times New Roman" w:hAnsi="Arial" w:cs="Arial"/>
          <w:color w:val="000000"/>
          <w:lang w:eastAsia="fr-CA"/>
        </w:rPr>
        <w:t>Prévoir un lieu tranquille où recevoir le ou la bénévole;</w:t>
      </w:r>
    </w:p>
    <w:p w14:paraId="067B0B48" w14:textId="77777777" w:rsidR="0090692B" w:rsidRPr="0090692B" w:rsidRDefault="0090692B" w:rsidP="00262AF9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</w:p>
    <w:p w14:paraId="28C94898" w14:textId="77777777" w:rsidR="0090692B" w:rsidRPr="0090692B" w:rsidRDefault="0090692B" w:rsidP="00262A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90692B">
        <w:rPr>
          <w:rFonts w:ascii="Arial" w:eastAsia="Times New Roman" w:hAnsi="Arial" w:cs="Arial"/>
          <w:color w:val="000000"/>
          <w:lang w:eastAsia="fr-CA"/>
        </w:rPr>
        <w:t>Rassembler tous les documents nécessaires à la rencontre : pochette ou manuel d’accueil, formulaire d’engagement, politiques de l’organisme, description de poste, etc.</w:t>
      </w:r>
    </w:p>
    <w:p w14:paraId="4CF2B2A7" w14:textId="77777777" w:rsidR="0090692B" w:rsidRPr="0090692B" w:rsidRDefault="0090692B" w:rsidP="0026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E4BA8E9" w14:textId="3351415F" w:rsidR="00262AF9" w:rsidRDefault="00262AF9" w:rsidP="00262A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87679" wp14:editId="14245F71">
                <wp:simplePos x="0" y="0"/>
                <wp:positionH relativeFrom="margin">
                  <wp:posOffset>0</wp:posOffset>
                </wp:positionH>
                <wp:positionV relativeFrom="paragraph">
                  <wp:posOffset>140758</wp:posOffset>
                </wp:positionV>
                <wp:extent cx="1397000" cy="350520"/>
                <wp:effectExtent l="0" t="0" r="12700" b="1143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350520"/>
                        </a:xfrm>
                        <a:prstGeom prst="roundRect">
                          <a:avLst/>
                        </a:prstGeom>
                        <a:solidFill>
                          <a:srgbClr val="28BFAC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95B61" w14:textId="45D557D2" w:rsidR="00262AF9" w:rsidRPr="00262AF9" w:rsidRDefault="00262AF9" w:rsidP="00262AF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62A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 jour même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87679" id="Rectangle : coins arrondis 13" o:spid="_x0000_s1028" style="position:absolute;left:0;text-align:left;margin-left:0;margin-top:11.1pt;width:110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" fillcolor="#28bfac" strokecolor="white [3212]" strokeweight="1pt">
                <v:stroke joinstyle="miter"/>
                <v:textbox>
                  <w:txbxContent>
                    <w:p w14:paraId="36295B61" w14:textId="45D557D2" w:rsidR="00262AF9" w:rsidRPr="00262AF9" w:rsidRDefault="00262AF9" w:rsidP="00262AF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62AF9">
                        <w:rPr>
                          <w:rFonts w:ascii="Arial" w:hAnsi="Arial" w:cs="Arial"/>
                          <w:sz w:val="28"/>
                          <w:szCs w:val="28"/>
                        </w:rPr>
                        <w:t>Le jour même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BC9CCB" w14:textId="23E21520" w:rsidR="0090692B" w:rsidRPr="00262AF9" w:rsidRDefault="00262AF9" w:rsidP="00262AF9">
      <w:pPr>
        <w:spacing w:after="0" w:line="240" w:lineRule="auto"/>
        <w:jc w:val="both"/>
        <w:rPr>
          <w:rFonts w:ascii="Arial Narrow" w:hAnsi="Arial Narrow" w:cs="Calibri"/>
          <w:b/>
          <w:bCs/>
          <w:color w:val="28BFAC"/>
          <w:sz w:val="28"/>
          <w:szCs w:val="28"/>
          <w:u w:val="single"/>
        </w:rPr>
      </w:pPr>
      <w:r>
        <w:rPr>
          <w:rFonts w:ascii="Arial Narrow" w:hAnsi="Arial Narrow" w:cs="Calibri"/>
          <w:b/>
          <w:bCs/>
          <w:color w:val="28BFAC"/>
          <w:sz w:val="28"/>
          <w:szCs w:val="28"/>
          <w:u w:val="single"/>
        </w:rPr>
        <w:t xml:space="preserve"> </w:t>
      </w:r>
    </w:p>
    <w:p w14:paraId="7FD7CF57" w14:textId="3816795A" w:rsidR="0090692B" w:rsidRPr="0090692B" w:rsidRDefault="0090692B" w:rsidP="00262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53A3445" w14:textId="396C89AC" w:rsidR="0090692B" w:rsidRDefault="0090692B" w:rsidP="00262A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90692B">
        <w:rPr>
          <w:rFonts w:ascii="Arial" w:eastAsia="Times New Roman" w:hAnsi="Arial" w:cs="Arial"/>
          <w:color w:val="000000"/>
          <w:lang w:eastAsia="fr-CA"/>
        </w:rPr>
        <w:t>Accueillir le ou la bénévole avec une attitude chaleureuse et souriante dans un lieu adéquat ; lui offrir une boisson et lui assigner un endroit sécuritaire où déposer ses effets personnels;</w:t>
      </w:r>
    </w:p>
    <w:p w14:paraId="13EA4E06" w14:textId="77777777" w:rsidR="0090692B" w:rsidRPr="0090692B" w:rsidRDefault="0090692B" w:rsidP="00262AF9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</w:p>
    <w:p w14:paraId="74F3F1B0" w14:textId="1EBFFB0C" w:rsidR="0090692B" w:rsidRDefault="0090692B" w:rsidP="00262A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90692B">
        <w:rPr>
          <w:rFonts w:ascii="Arial" w:eastAsia="Times New Roman" w:hAnsi="Arial" w:cs="Arial"/>
          <w:color w:val="000000"/>
          <w:lang w:eastAsia="fr-CA"/>
        </w:rPr>
        <w:t>Lui remettre le manuel d’accueil ;  </w:t>
      </w:r>
    </w:p>
    <w:p w14:paraId="460EBE0C" w14:textId="77777777" w:rsidR="0090692B" w:rsidRPr="0090692B" w:rsidRDefault="0090692B" w:rsidP="00262A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</w:p>
    <w:p w14:paraId="4D8BD6BC" w14:textId="3FEFC8B4" w:rsidR="0090692B" w:rsidRDefault="0090692B" w:rsidP="00262A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90692B">
        <w:rPr>
          <w:rFonts w:ascii="Arial" w:eastAsia="Times New Roman" w:hAnsi="Arial" w:cs="Arial"/>
          <w:color w:val="000000"/>
          <w:lang w:eastAsia="fr-CA"/>
        </w:rPr>
        <w:t>Lui faire part de la mission de l’organisme et de son rôle dans l’accomplissement de cette mission ; </w:t>
      </w:r>
    </w:p>
    <w:p w14:paraId="6CF36EF0" w14:textId="77777777" w:rsidR="0090692B" w:rsidRPr="0090692B" w:rsidRDefault="0090692B" w:rsidP="00262A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</w:p>
    <w:p w14:paraId="08B9D66C" w14:textId="15E40748" w:rsidR="0090692B" w:rsidRDefault="0090692B" w:rsidP="00262A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90692B">
        <w:rPr>
          <w:rFonts w:ascii="Arial" w:eastAsia="Times New Roman" w:hAnsi="Arial" w:cs="Arial"/>
          <w:color w:val="000000"/>
          <w:lang w:eastAsia="fr-CA"/>
        </w:rPr>
        <w:t>Lui faire connaître les différentes politiques de l’organisme et solliciter son adhésion;</w:t>
      </w:r>
    </w:p>
    <w:p w14:paraId="67F81A3D" w14:textId="77777777" w:rsidR="0090692B" w:rsidRPr="0090692B" w:rsidRDefault="0090692B" w:rsidP="00262A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</w:p>
    <w:p w14:paraId="5C63A4D4" w14:textId="6B74225F" w:rsidR="0090692B" w:rsidRDefault="0090692B" w:rsidP="00262A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90692B">
        <w:rPr>
          <w:rFonts w:ascii="Arial" w:eastAsia="Times New Roman" w:hAnsi="Arial" w:cs="Arial"/>
          <w:color w:val="000000"/>
          <w:lang w:eastAsia="fr-CA"/>
        </w:rPr>
        <w:t>L’informer sur les actions à accomplir pour réaliser sa tâche et sur le support et l’encadrement dont il ou elle dispose ;</w:t>
      </w:r>
    </w:p>
    <w:p w14:paraId="6157966A" w14:textId="77777777" w:rsidR="0090692B" w:rsidRPr="0090692B" w:rsidRDefault="0090692B" w:rsidP="00262A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</w:p>
    <w:p w14:paraId="75B750AC" w14:textId="3A5135DE" w:rsidR="0090692B" w:rsidRDefault="0090692B" w:rsidP="00262A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90692B">
        <w:rPr>
          <w:rFonts w:ascii="Arial" w:eastAsia="Times New Roman" w:hAnsi="Arial" w:cs="Arial"/>
          <w:color w:val="000000"/>
          <w:lang w:eastAsia="fr-CA"/>
        </w:rPr>
        <w:t>Le ou la renseigner sur ses droits et ses obligations en lien avec son rôle de bénévole (Réf. la charte du bénévolat);  </w:t>
      </w:r>
    </w:p>
    <w:p w14:paraId="588C4E67" w14:textId="77777777" w:rsidR="0090692B" w:rsidRPr="0090692B" w:rsidRDefault="0090692B" w:rsidP="00262A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</w:p>
    <w:p w14:paraId="149ED9C3" w14:textId="77177FF2" w:rsidR="0090692B" w:rsidRDefault="0090692B" w:rsidP="00262A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90692B">
        <w:rPr>
          <w:rFonts w:ascii="Arial" w:eastAsia="Times New Roman" w:hAnsi="Arial" w:cs="Arial"/>
          <w:color w:val="000000"/>
          <w:lang w:eastAsia="fr-CA"/>
        </w:rPr>
        <w:t>Lui faire signer, s’il y a lieu, un formulaire d'engagement ainsi que les autres formulaires pertinents;</w:t>
      </w:r>
    </w:p>
    <w:p w14:paraId="5B9452CF" w14:textId="77777777" w:rsidR="0090692B" w:rsidRPr="0090692B" w:rsidRDefault="0090692B" w:rsidP="00262A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</w:p>
    <w:p w14:paraId="2D14CA4F" w14:textId="16529110" w:rsidR="0090692B" w:rsidRDefault="0090692B" w:rsidP="00262A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90692B">
        <w:rPr>
          <w:rFonts w:ascii="Arial" w:eastAsia="Times New Roman" w:hAnsi="Arial" w:cs="Arial"/>
          <w:color w:val="000000"/>
          <w:lang w:eastAsia="fr-CA"/>
        </w:rPr>
        <w:t>Lui donner l’occasion de poser des questions et y répondre ; </w:t>
      </w:r>
    </w:p>
    <w:p w14:paraId="7893C83C" w14:textId="77777777" w:rsidR="0090692B" w:rsidRPr="0090692B" w:rsidRDefault="0090692B" w:rsidP="00262A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</w:p>
    <w:p w14:paraId="11A20295" w14:textId="77777777" w:rsidR="0090692B" w:rsidRPr="0090692B" w:rsidRDefault="0090692B" w:rsidP="00262A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CA"/>
        </w:rPr>
      </w:pPr>
      <w:r w:rsidRPr="0090692B">
        <w:rPr>
          <w:rFonts w:ascii="Arial" w:eastAsia="Times New Roman" w:hAnsi="Arial" w:cs="Arial"/>
          <w:color w:val="000000"/>
          <w:lang w:eastAsia="fr-CA"/>
        </w:rPr>
        <w:t>Lui faire visiter les locaux et en profiter pour lui présenter les membres de l’équipe.</w:t>
      </w:r>
    </w:p>
    <w:p w14:paraId="777D3789" w14:textId="77777777" w:rsidR="00B166A9" w:rsidRDefault="00B166A9" w:rsidP="0090692B"/>
    <w:sectPr w:rsidR="00B166A9" w:rsidSect="00901AFE">
      <w:headerReference w:type="default" r:id="rId7"/>
      <w:footerReference w:type="default" r:id="rId8"/>
      <w:pgSz w:w="12240" w:h="15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0718" w14:textId="77777777" w:rsidR="00CE3D42" w:rsidRDefault="00CE3D42" w:rsidP="00B166A9">
      <w:pPr>
        <w:spacing w:after="0" w:line="240" w:lineRule="auto"/>
      </w:pPr>
      <w:r>
        <w:separator/>
      </w:r>
    </w:p>
  </w:endnote>
  <w:endnote w:type="continuationSeparator" w:id="0">
    <w:p w14:paraId="6CDC0045" w14:textId="77777777" w:rsidR="00CE3D42" w:rsidRDefault="00CE3D42" w:rsidP="00B1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DAD0" w14:textId="660614AE" w:rsidR="00901AFE" w:rsidRDefault="006C0486">
    <w:pPr>
      <w:pStyle w:val="Pieddepage"/>
    </w:pPr>
    <w:r w:rsidRPr="00901AFE">
      <w:rPr>
        <w:noProof/>
      </w:rPr>
      <w:drawing>
        <wp:anchor distT="0" distB="0" distL="114300" distR="114300" simplePos="0" relativeHeight="251661312" behindDoc="0" locked="0" layoutInCell="1" allowOverlap="1" wp14:anchorId="4571579E" wp14:editId="490EB7F0">
          <wp:simplePos x="0" y="0"/>
          <wp:positionH relativeFrom="column">
            <wp:posOffset>3663315</wp:posOffset>
          </wp:positionH>
          <wp:positionV relativeFrom="paragraph">
            <wp:posOffset>-718820</wp:posOffset>
          </wp:positionV>
          <wp:extent cx="2298065" cy="793750"/>
          <wp:effectExtent l="0" t="0" r="6985" b="6350"/>
          <wp:wrapNone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0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1AFE">
      <w:rPr>
        <w:noProof/>
      </w:rPr>
      <w:drawing>
        <wp:anchor distT="0" distB="0" distL="114300" distR="114300" simplePos="0" relativeHeight="251662336" behindDoc="0" locked="0" layoutInCell="1" allowOverlap="1" wp14:anchorId="006C4686" wp14:editId="27322052">
          <wp:simplePos x="0" y="0"/>
          <wp:positionH relativeFrom="column">
            <wp:posOffset>1744345</wp:posOffset>
          </wp:positionH>
          <wp:positionV relativeFrom="paragraph">
            <wp:posOffset>-531495</wp:posOffset>
          </wp:positionV>
          <wp:extent cx="1495425" cy="420370"/>
          <wp:effectExtent l="0" t="0" r="0" b="0"/>
          <wp:wrapNone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6" t="26104" r="16868" b="28715"/>
                  <a:stretch/>
                </pic:blipFill>
                <pic:spPr bwMode="auto">
                  <a:xfrm>
                    <a:off x="0" y="0"/>
                    <a:ext cx="1495425" cy="420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AFE">
      <w:rPr>
        <w:noProof/>
      </w:rPr>
      <w:drawing>
        <wp:anchor distT="0" distB="0" distL="114300" distR="114300" simplePos="0" relativeHeight="251663360" behindDoc="0" locked="0" layoutInCell="1" allowOverlap="1" wp14:anchorId="53D21D64" wp14:editId="2BEC66D7">
          <wp:simplePos x="0" y="0"/>
          <wp:positionH relativeFrom="column">
            <wp:posOffset>0</wp:posOffset>
          </wp:positionH>
          <wp:positionV relativeFrom="paragraph">
            <wp:posOffset>-788247</wp:posOffset>
          </wp:positionV>
          <wp:extent cx="1223645" cy="819150"/>
          <wp:effectExtent l="0" t="0" r="0" b="0"/>
          <wp:wrapNone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6B2F" w14:textId="77777777" w:rsidR="00CE3D42" w:rsidRDefault="00CE3D42" w:rsidP="00B166A9">
      <w:pPr>
        <w:spacing w:after="0" w:line="240" w:lineRule="auto"/>
      </w:pPr>
      <w:r>
        <w:separator/>
      </w:r>
    </w:p>
  </w:footnote>
  <w:footnote w:type="continuationSeparator" w:id="0">
    <w:p w14:paraId="36367328" w14:textId="77777777" w:rsidR="00CE3D42" w:rsidRDefault="00CE3D42" w:rsidP="00B1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510C" w14:textId="7C04ED0C" w:rsidR="00B166A9" w:rsidRDefault="00B166A9">
    <w:pPr>
      <w:pStyle w:val="En-tt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6E7F5" wp14:editId="77FD92E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720215" cy="772795"/>
              <wp:effectExtent l="0" t="0" r="13335" b="2730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0215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B55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A2BB8" w14:textId="77777777" w:rsidR="00B166A9" w:rsidRDefault="00B166A9" w:rsidP="00B166A9">
                          <w:pPr>
                            <w:widowControl w:val="0"/>
                            <w:spacing w:line="256" w:lineRule="auto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INSÉRER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6E7F5" id="Rectangle 7" o:spid="_x0000_s1029" style="position:absolute;margin-left:0;margin-top:-.05pt;width:135.4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" strokecolor="#ffb553" strokeweight="1pt">
              <v:textbox>
                <w:txbxContent>
                  <w:p w14:paraId="050A2BB8" w14:textId="77777777" w:rsidR="00B166A9" w:rsidRDefault="00B166A9" w:rsidP="00B166A9">
                    <w:pPr>
                      <w:widowControl w:val="0"/>
                      <w:spacing w:line="256" w:lineRule="auto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INSÉRER VOTRE LOGO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1A0"/>
    <w:multiLevelType w:val="multilevel"/>
    <w:tmpl w:val="EC9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12BC8"/>
    <w:multiLevelType w:val="multilevel"/>
    <w:tmpl w:val="AD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A1921"/>
    <w:multiLevelType w:val="multilevel"/>
    <w:tmpl w:val="57444F98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3029B"/>
    <w:multiLevelType w:val="multilevel"/>
    <w:tmpl w:val="374CD166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A5857"/>
    <w:multiLevelType w:val="multilevel"/>
    <w:tmpl w:val="AA2E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53"/>
    <w:rsid w:val="00262AF9"/>
    <w:rsid w:val="00434F5A"/>
    <w:rsid w:val="004A4E6A"/>
    <w:rsid w:val="004E2140"/>
    <w:rsid w:val="006A77B1"/>
    <w:rsid w:val="006C0486"/>
    <w:rsid w:val="00786A65"/>
    <w:rsid w:val="00901AFE"/>
    <w:rsid w:val="0090692B"/>
    <w:rsid w:val="00B166A9"/>
    <w:rsid w:val="00CE3D42"/>
    <w:rsid w:val="00DD386F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93508"/>
  <w15:chartTrackingRefBased/>
  <w15:docId w15:val="{70758697-7E96-4333-94C4-39733C47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6A9"/>
  </w:style>
  <w:style w:type="paragraph" w:styleId="Pieddepage">
    <w:name w:val="footer"/>
    <w:basedOn w:val="Normal"/>
    <w:link w:val="PieddepageCar"/>
    <w:uiPriority w:val="99"/>
    <w:unhideWhenUsed/>
    <w:rsid w:val="00B16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6A9"/>
  </w:style>
  <w:style w:type="paragraph" w:styleId="NormalWeb">
    <w:name w:val="Normal (Web)"/>
    <w:basedOn w:val="Normal"/>
    <w:uiPriority w:val="99"/>
    <w:semiHidden/>
    <w:unhideWhenUsed/>
    <w:rsid w:val="0090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90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</dc:creator>
  <cp:keywords/>
  <dc:description/>
  <cp:lastModifiedBy>CAB3</cp:lastModifiedBy>
  <cp:revision>6</cp:revision>
  <dcterms:created xsi:type="dcterms:W3CDTF">2023-02-21T19:36:00Z</dcterms:created>
  <dcterms:modified xsi:type="dcterms:W3CDTF">2023-02-22T14:00:00Z</dcterms:modified>
</cp:coreProperties>
</file>